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1F1A" w14:textId="77777777" w:rsidR="004B3FDC" w:rsidRDefault="004B3FDC" w:rsidP="00B122E2">
      <w:pPr>
        <w:spacing w:line="30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F</w:t>
      </w:r>
      <w:r w:rsidR="00315BA5" w:rsidRPr="00B122E2">
        <w:rPr>
          <w:rFonts w:ascii="Arial" w:hAnsi="Arial" w:cs="Arial"/>
          <w:sz w:val="20"/>
          <w:szCs w:val="20"/>
        </w:rPr>
        <w:t>irmamızda</w:t>
      </w:r>
      <w:r w:rsidRPr="00B122E2">
        <w:rPr>
          <w:rFonts w:ascii="Arial" w:hAnsi="Arial" w:cs="Arial"/>
          <w:sz w:val="20"/>
          <w:szCs w:val="20"/>
        </w:rPr>
        <w:t xml:space="preserve">, </w:t>
      </w:r>
      <w:r w:rsidR="00315BA5" w:rsidRPr="00B122E2">
        <w:rPr>
          <w:rFonts w:ascii="Arial" w:hAnsi="Arial" w:cs="Arial"/>
          <w:sz w:val="20"/>
          <w:szCs w:val="20"/>
        </w:rPr>
        <w:t>yöneticilerimiz ve tüm p</w:t>
      </w:r>
      <w:r w:rsidR="00C47E95" w:rsidRPr="00B122E2">
        <w:rPr>
          <w:rFonts w:ascii="Arial" w:hAnsi="Arial" w:cs="Arial"/>
          <w:sz w:val="20"/>
          <w:szCs w:val="20"/>
        </w:rPr>
        <w:t xml:space="preserve">ersonelimiz için mutlak </w:t>
      </w:r>
      <w:r w:rsidR="003A0A10" w:rsidRPr="00B122E2">
        <w:rPr>
          <w:rFonts w:ascii="Arial" w:hAnsi="Arial" w:cs="Arial"/>
          <w:sz w:val="20"/>
          <w:szCs w:val="20"/>
        </w:rPr>
        <w:t>öncelik; kaliteli</w:t>
      </w:r>
      <w:r w:rsidR="00315BA5" w:rsidRPr="00B122E2">
        <w:rPr>
          <w:rFonts w:ascii="Arial" w:hAnsi="Arial" w:cs="Arial"/>
          <w:sz w:val="20"/>
          <w:szCs w:val="20"/>
        </w:rPr>
        <w:t>, g</w:t>
      </w:r>
      <w:r w:rsidR="00D43884" w:rsidRPr="00B122E2">
        <w:rPr>
          <w:rFonts w:ascii="Arial" w:hAnsi="Arial" w:cs="Arial"/>
          <w:sz w:val="20"/>
          <w:szCs w:val="20"/>
        </w:rPr>
        <w:t xml:space="preserve">ıda güvenliğine uygun, çevreye </w:t>
      </w:r>
      <w:r w:rsidR="00315BA5" w:rsidRPr="00B122E2">
        <w:rPr>
          <w:rFonts w:ascii="Arial" w:hAnsi="Arial" w:cs="Arial"/>
          <w:sz w:val="20"/>
          <w:szCs w:val="20"/>
        </w:rPr>
        <w:t xml:space="preserve">zararlı etkisi olmadan mümkün olan en yüksek standartta hijyenik </w:t>
      </w:r>
      <w:r w:rsidR="00B122E2" w:rsidRPr="004B75A6">
        <w:rPr>
          <w:rFonts w:ascii="Arial" w:hAnsi="Arial" w:cs="Arial"/>
          <w:b/>
          <w:sz w:val="20"/>
          <w:szCs w:val="20"/>
        </w:rPr>
        <w:t>“</w:t>
      </w:r>
      <w:r w:rsidR="00CC1B56">
        <w:rPr>
          <w:rFonts w:ascii="Arial" w:hAnsi="Arial" w:cs="Arial"/>
          <w:b/>
          <w:sz w:val="20"/>
          <w:szCs w:val="20"/>
        </w:rPr>
        <w:t>Alkolsüz İçecekler, Enerji İçecekleri</w:t>
      </w:r>
      <w:r w:rsidR="00B122E2" w:rsidRPr="00B122E2">
        <w:rPr>
          <w:rFonts w:ascii="Arial" w:hAnsi="Arial" w:cs="Arial"/>
          <w:b/>
          <w:sz w:val="20"/>
          <w:szCs w:val="20"/>
        </w:rPr>
        <w:t xml:space="preserve">” </w:t>
      </w:r>
      <w:r w:rsidR="00CC1B56" w:rsidRPr="00CC1B56">
        <w:rPr>
          <w:rFonts w:ascii="Arial" w:hAnsi="Arial" w:cs="Arial"/>
          <w:sz w:val="20"/>
          <w:szCs w:val="20"/>
        </w:rPr>
        <w:t xml:space="preserve">üretimini </w:t>
      </w:r>
      <w:r w:rsidR="002167E0" w:rsidRPr="00CC1B56">
        <w:rPr>
          <w:rFonts w:ascii="Arial" w:hAnsi="Arial" w:cs="Arial"/>
          <w:sz w:val="20"/>
          <w:szCs w:val="20"/>
        </w:rPr>
        <w:t>y</w:t>
      </w:r>
      <w:r w:rsidR="002167E0" w:rsidRPr="00B122E2">
        <w:rPr>
          <w:rFonts w:ascii="Arial" w:hAnsi="Arial" w:cs="Arial"/>
          <w:sz w:val="20"/>
          <w:szCs w:val="20"/>
        </w:rPr>
        <w:t>ap</w:t>
      </w:r>
      <w:r w:rsidR="00CC1B56">
        <w:rPr>
          <w:rFonts w:ascii="Arial" w:hAnsi="Arial" w:cs="Arial"/>
          <w:sz w:val="20"/>
          <w:szCs w:val="20"/>
        </w:rPr>
        <w:t>tırmak</w:t>
      </w:r>
      <w:r w:rsidR="0054406F">
        <w:rPr>
          <w:rFonts w:ascii="Arial" w:hAnsi="Arial" w:cs="Arial"/>
          <w:sz w:val="20"/>
          <w:szCs w:val="20"/>
        </w:rPr>
        <w:t xml:space="preserve"> </w:t>
      </w:r>
      <w:r w:rsidR="00315BA5" w:rsidRPr="00B122E2">
        <w:rPr>
          <w:rFonts w:ascii="Arial" w:hAnsi="Arial" w:cs="Arial"/>
          <w:sz w:val="20"/>
          <w:szCs w:val="20"/>
        </w:rPr>
        <w:t>ve müşterileri</w:t>
      </w:r>
      <w:r w:rsidR="00CC1B56">
        <w:rPr>
          <w:rFonts w:ascii="Arial" w:hAnsi="Arial" w:cs="Arial"/>
          <w:sz w:val="20"/>
          <w:szCs w:val="20"/>
        </w:rPr>
        <w:t>mize</w:t>
      </w:r>
      <w:r w:rsidR="00315BA5" w:rsidRPr="00B122E2">
        <w:rPr>
          <w:rFonts w:ascii="Arial" w:hAnsi="Arial" w:cs="Arial"/>
          <w:sz w:val="20"/>
          <w:szCs w:val="20"/>
        </w:rPr>
        <w:t xml:space="preserve"> güvenilir bir</w:t>
      </w:r>
      <w:r w:rsidR="00CC1B56">
        <w:rPr>
          <w:rFonts w:ascii="Arial" w:hAnsi="Arial" w:cs="Arial"/>
          <w:sz w:val="20"/>
          <w:szCs w:val="20"/>
        </w:rPr>
        <w:t xml:space="preserve"> ürün ve</w:t>
      </w:r>
      <w:r w:rsidR="00315BA5" w:rsidRPr="00B122E2">
        <w:rPr>
          <w:rFonts w:ascii="Arial" w:hAnsi="Arial" w:cs="Arial"/>
          <w:sz w:val="20"/>
          <w:szCs w:val="20"/>
        </w:rPr>
        <w:t xml:space="preserve"> hizmet sunmaktır.</w:t>
      </w:r>
    </w:p>
    <w:p w14:paraId="31FDF673" w14:textId="77777777" w:rsidR="00B122E2" w:rsidRPr="00B122E2" w:rsidRDefault="00B122E2" w:rsidP="00B122E2">
      <w:pPr>
        <w:spacing w:line="30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6E45C20" w14:textId="77777777" w:rsidR="004B3FDC" w:rsidRDefault="004B3FDC" w:rsidP="00B122E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ab/>
        <w:t>F</w:t>
      </w:r>
      <w:r w:rsidR="00315BA5" w:rsidRPr="00B122E2">
        <w:rPr>
          <w:rFonts w:ascii="Arial" w:hAnsi="Arial" w:cs="Arial"/>
          <w:sz w:val="20"/>
          <w:szCs w:val="20"/>
        </w:rPr>
        <w:t>irmamız</w:t>
      </w:r>
      <w:r w:rsidR="00601DA1" w:rsidRPr="00B122E2">
        <w:rPr>
          <w:rFonts w:ascii="Arial" w:hAnsi="Arial" w:cs="Arial"/>
          <w:sz w:val="20"/>
          <w:szCs w:val="20"/>
        </w:rPr>
        <w:t>ın</w:t>
      </w:r>
      <w:r w:rsidR="0054406F">
        <w:rPr>
          <w:rFonts w:ascii="Arial" w:hAnsi="Arial" w:cs="Arial"/>
          <w:sz w:val="20"/>
          <w:szCs w:val="20"/>
        </w:rPr>
        <w:t xml:space="preserve"> </w:t>
      </w:r>
      <w:r w:rsidR="00CC1B56">
        <w:rPr>
          <w:rFonts w:ascii="Arial" w:hAnsi="Arial" w:cs="Arial"/>
          <w:sz w:val="20"/>
          <w:szCs w:val="20"/>
        </w:rPr>
        <w:t>Üretim ve hizmetindeki</w:t>
      </w:r>
      <w:r w:rsidR="0054406F">
        <w:rPr>
          <w:rFonts w:ascii="Arial" w:hAnsi="Arial" w:cs="Arial"/>
          <w:sz w:val="20"/>
          <w:szCs w:val="20"/>
        </w:rPr>
        <w:t xml:space="preserve"> </w:t>
      </w:r>
      <w:r w:rsidR="00601DA1" w:rsidRPr="00B122E2">
        <w:rPr>
          <w:rFonts w:ascii="Arial" w:hAnsi="Arial" w:cs="Arial"/>
          <w:sz w:val="20"/>
          <w:szCs w:val="20"/>
        </w:rPr>
        <w:t>öncelikleri;</w:t>
      </w:r>
    </w:p>
    <w:p w14:paraId="31AF1E9D" w14:textId="77777777" w:rsidR="00B122E2" w:rsidRPr="00B122E2" w:rsidRDefault="00B122E2" w:rsidP="00B122E2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6364D52" w14:textId="18336274" w:rsidR="0096258E" w:rsidRPr="00B122E2" w:rsidRDefault="0096258E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Ü</w:t>
      </w:r>
      <w:r w:rsidR="00315BA5" w:rsidRPr="00B122E2">
        <w:rPr>
          <w:rFonts w:ascii="Arial" w:hAnsi="Arial" w:cs="Arial"/>
          <w:sz w:val="20"/>
          <w:szCs w:val="20"/>
        </w:rPr>
        <w:t xml:space="preserve">st yönetimden, en küçük birimimize kadar tüm çalışanlarımıza eğitim vererek ortak sorumluluk bilinci ile </w:t>
      </w:r>
      <w:r w:rsidR="004B75A6">
        <w:rPr>
          <w:rFonts w:ascii="Arial" w:hAnsi="Arial" w:cs="Arial"/>
          <w:sz w:val="20"/>
          <w:szCs w:val="20"/>
        </w:rPr>
        <w:t>ISO 9001:2015 KYS, ISO 22000:20</w:t>
      </w:r>
      <w:r w:rsidR="00CC1B56">
        <w:rPr>
          <w:rFonts w:ascii="Arial" w:hAnsi="Arial" w:cs="Arial"/>
          <w:sz w:val="20"/>
          <w:szCs w:val="20"/>
        </w:rPr>
        <w:t>18</w:t>
      </w:r>
      <w:r w:rsidR="004B75A6">
        <w:rPr>
          <w:rFonts w:ascii="Arial" w:hAnsi="Arial" w:cs="Arial"/>
          <w:sz w:val="20"/>
          <w:szCs w:val="20"/>
        </w:rPr>
        <w:t xml:space="preserve"> GGY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="00C47E95" w:rsidRPr="00B122E2">
        <w:rPr>
          <w:rFonts w:ascii="Arial" w:hAnsi="Arial" w:cs="Arial"/>
          <w:sz w:val="20"/>
          <w:szCs w:val="20"/>
        </w:rPr>
        <w:t>Sistem</w:t>
      </w:r>
      <w:r w:rsidR="002167E0" w:rsidRPr="00B122E2">
        <w:rPr>
          <w:rFonts w:ascii="Arial" w:hAnsi="Arial" w:cs="Arial"/>
          <w:sz w:val="20"/>
          <w:szCs w:val="20"/>
        </w:rPr>
        <w:t>i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="00315BA5" w:rsidRPr="00B122E2">
        <w:rPr>
          <w:rFonts w:ascii="Arial" w:hAnsi="Arial" w:cs="Arial"/>
          <w:sz w:val="20"/>
          <w:szCs w:val="20"/>
        </w:rPr>
        <w:t>çalışmalar</w:t>
      </w:r>
      <w:r w:rsidR="003D13DE" w:rsidRPr="00B122E2">
        <w:rPr>
          <w:rFonts w:ascii="Arial" w:hAnsi="Arial" w:cs="Arial"/>
          <w:sz w:val="20"/>
          <w:szCs w:val="20"/>
        </w:rPr>
        <w:t>ında aktif rol almalarını teşvik</w:t>
      </w:r>
      <w:r w:rsidR="00315BA5" w:rsidRPr="00B122E2">
        <w:rPr>
          <w:rFonts w:ascii="Arial" w:hAnsi="Arial" w:cs="Arial"/>
          <w:sz w:val="20"/>
          <w:szCs w:val="20"/>
        </w:rPr>
        <w:t xml:space="preserve"> etmek</w:t>
      </w:r>
      <w:r w:rsidRPr="00B122E2">
        <w:rPr>
          <w:rFonts w:ascii="Arial" w:hAnsi="Arial" w:cs="Arial"/>
          <w:sz w:val="20"/>
          <w:szCs w:val="20"/>
        </w:rPr>
        <w:t>,</w:t>
      </w:r>
    </w:p>
    <w:p w14:paraId="0C4105EE" w14:textId="77777777" w:rsidR="00867C9C" w:rsidRPr="00B122E2" w:rsidRDefault="00315BA5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Müşteri ihtiyaç ve beklentilerini en hızlı ve en iyi şekilde karşılamak</w:t>
      </w:r>
      <w:r w:rsidR="00601DA1" w:rsidRPr="00B122E2">
        <w:rPr>
          <w:rFonts w:ascii="Arial" w:hAnsi="Arial" w:cs="Arial"/>
          <w:bCs/>
          <w:iCs/>
          <w:sz w:val="20"/>
          <w:szCs w:val="20"/>
        </w:rPr>
        <w:t>,</w:t>
      </w:r>
      <w:r w:rsidRPr="00B122E2">
        <w:rPr>
          <w:rFonts w:ascii="Arial" w:hAnsi="Arial" w:cs="Arial"/>
          <w:bCs/>
          <w:iCs/>
          <w:sz w:val="20"/>
          <w:szCs w:val="20"/>
        </w:rPr>
        <w:t xml:space="preserve"> kaliteli ve hijyenik ürün sunmak,</w:t>
      </w:r>
    </w:p>
    <w:p w14:paraId="358D2559" w14:textId="77777777" w:rsidR="0096258E" w:rsidRPr="00B122E2" w:rsidRDefault="00867C9C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M</w:t>
      </w:r>
      <w:r w:rsidR="00315BA5" w:rsidRPr="00B122E2">
        <w:rPr>
          <w:rFonts w:ascii="Arial" w:hAnsi="Arial" w:cs="Arial"/>
          <w:sz w:val="20"/>
          <w:szCs w:val="20"/>
        </w:rPr>
        <w:t>üşteri memnuni</w:t>
      </w:r>
      <w:r w:rsidR="003A0A10" w:rsidRPr="00B122E2">
        <w:rPr>
          <w:rFonts w:ascii="Arial" w:hAnsi="Arial" w:cs="Arial"/>
          <w:sz w:val="20"/>
          <w:szCs w:val="20"/>
        </w:rPr>
        <w:t>yetine önem ve öncelik vermek,</w:t>
      </w:r>
      <w:r w:rsidR="00315BA5" w:rsidRPr="00B122E2">
        <w:rPr>
          <w:rFonts w:ascii="Arial" w:hAnsi="Arial" w:cs="Arial"/>
          <w:sz w:val="20"/>
          <w:szCs w:val="20"/>
        </w:rPr>
        <w:t xml:space="preserve"> müşteri beklentilerinin üzerine çıkmak için çalışmak,</w:t>
      </w:r>
    </w:p>
    <w:p w14:paraId="02DE8F6B" w14:textId="77777777" w:rsidR="0096258E" w:rsidRPr="00B122E2" w:rsidRDefault="00315BA5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Çalışanlarının düzenli ve sürekli eğitimler ile kendilerini geliştirmelerini sağlamak,</w:t>
      </w:r>
    </w:p>
    <w:p w14:paraId="2F30A54F" w14:textId="77777777" w:rsidR="0054406F" w:rsidRDefault="00867C9C" w:rsidP="0054406F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 xml:space="preserve">Türk </w:t>
      </w:r>
      <w:r w:rsidR="00CC1B56">
        <w:rPr>
          <w:rFonts w:ascii="Arial" w:hAnsi="Arial" w:cs="Arial"/>
          <w:sz w:val="20"/>
          <w:szCs w:val="20"/>
        </w:rPr>
        <w:t>G</w:t>
      </w:r>
      <w:r w:rsidRPr="00B122E2">
        <w:rPr>
          <w:rFonts w:ascii="Arial" w:hAnsi="Arial" w:cs="Arial"/>
          <w:sz w:val="20"/>
          <w:szCs w:val="20"/>
        </w:rPr>
        <w:t xml:space="preserve">ıda </w:t>
      </w:r>
      <w:r w:rsidR="00CC1B56">
        <w:rPr>
          <w:rFonts w:ascii="Arial" w:hAnsi="Arial" w:cs="Arial"/>
          <w:sz w:val="20"/>
          <w:szCs w:val="20"/>
        </w:rPr>
        <w:t>K</w:t>
      </w:r>
      <w:r w:rsidRPr="00B122E2">
        <w:rPr>
          <w:rFonts w:ascii="Arial" w:hAnsi="Arial" w:cs="Arial"/>
          <w:sz w:val="20"/>
          <w:szCs w:val="20"/>
        </w:rPr>
        <w:t>odeksine ve yükümlülüklerine uygun çalışmak</w:t>
      </w:r>
      <w:r w:rsidR="00315BA5" w:rsidRPr="00B122E2">
        <w:rPr>
          <w:rFonts w:ascii="Arial" w:hAnsi="Arial" w:cs="Arial"/>
          <w:sz w:val="20"/>
          <w:szCs w:val="20"/>
        </w:rPr>
        <w:t xml:space="preserve"> ve çözüm ortaklarını da aynı felsefe ile yönetilen şirketler a</w:t>
      </w:r>
      <w:r w:rsidR="00601DA1" w:rsidRPr="00B122E2">
        <w:rPr>
          <w:rFonts w:ascii="Arial" w:hAnsi="Arial" w:cs="Arial"/>
          <w:sz w:val="20"/>
          <w:szCs w:val="20"/>
        </w:rPr>
        <w:t>rasından seçmeye özen göstermek,</w:t>
      </w:r>
    </w:p>
    <w:p w14:paraId="78428C55" w14:textId="77777777" w:rsidR="0054406F" w:rsidRPr="0054406F" w:rsidRDefault="0054406F" w:rsidP="0054406F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Taahhütlerimize tam bağlılığı, Firmamızın konumu itibariyle, faaliyet gösterdiğimiz Ülkelerin yasalarına uymayı,</w:t>
      </w:r>
    </w:p>
    <w:p w14:paraId="2C0E9869" w14:textId="50BA3D69" w:rsidR="004B3FDC" w:rsidRPr="00B122E2" w:rsidRDefault="00CC1B56" w:rsidP="00B122E2">
      <w:pPr>
        <w:numPr>
          <w:ilvl w:val="0"/>
          <w:numId w:val="1"/>
        </w:numPr>
        <w:spacing w:line="300" w:lineRule="auto"/>
        <w:ind w:left="4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Kalite ve Gıda Yönetim</w:t>
      </w:r>
      <w:r w:rsidR="003A0A10" w:rsidRPr="00B122E2">
        <w:rPr>
          <w:rFonts w:ascii="Arial" w:hAnsi="Arial" w:cs="Arial"/>
          <w:sz w:val="20"/>
          <w:szCs w:val="20"/>
        </w:rPr>
        <w:t xml:space="preserve"> Sistemi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="00315BA5" w:rsidRPr="00B122E2">
        <w:rPr>
          <w:rFonts w:ascii="Arial" w:hAnsi="Arial" w:cs="Arial"/>
          <w:sz w:val="20"/>
          <w:szCs w:val="20"/>
        </w:rPr>
        <w:t>şartlarını uygulamak ve sistem</w:t>
      </w:r>
      <w:r w:rsidR="003A0A10" w:rsidRPr="00B122E2">
        <w:rPr>
          <w:rFonts w:ascii="Arial" w:hAnsi="Arial" w:cs="Arial"/>
          <w:sz w:val="20"/>
          <w:szCs w:val="20"/>
        </w:rPr>
        <w:t>leri sürekli olarak iyileştirip</w:t>
      </w:r>
      <w:r w:rsidR="00315BA5" w:rsidRPr="00B122E2">
        <w:rPr>
          <w:rFonts w:ascii="Arial" w:hAnsi="Arial" w:cs="Arial"/>
          <w:sz w:val="20"/>
          <w:szCs w:val="20"/>
        </w:rPr>
        <w:t xml:space="preserve"> geliştirmek,</w:t>
      </w:r>
    </w:p>
    <w:p w14:paraId="46F9AD9D" w14:textId="13D2BD7D" w:rsidR="0096258E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U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 xml:space="preserve">ygunluk yükümlülükleri şartları ile </w:t>
      </w:r>
      <w:r w:rsidR="004B75A6">
        <w:rPr>
          <w:rFonts w:ascii="Arial" w:hAnsi="Arial" w:cs="Arial"/>
          <w:sz w:val="20"/>
          <w:szCs w:val="20"/>
        </w:rPr>
        <w:t>ISO 9001:2015 KYS, ISO 22000:20</w:t>
      </w:r>
      <w:r w:rsidR="00CC1B56">
        <w:rPr>
          <w:rFonts w:ascii="Arial" w:hAnsi="Arial" w:cs="Arial"/>
          <w:sz w:val="20"/>
          <w:szCs w:val="20"/>
        </w:rPr>
        <w:t>18</w:t>
      </w:r>
      <w:r w:rsidR="004B75A6">
        <w:rPr>
          <w:rFonts w:ascii="Arial" w:hAnsi="Arial" w:cs="Arial"/>
          <w:sz w:val="20"/>
          <w:szCs w:val="20"/>
        </w:rPr>
        <w:t xml:space="preserve"> GGY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="00D43884" w:rsidRPr="00B122E2">
        <w:rPr>
          <w:rFonts w:ascii="Arial" w:hAnsi="Arial" w:cs="Arial"/>
          <w:sz w:val="20"/>
          <w:szCs w:val="20"/>
        </w:rPr>
        <w:t xml:space="preserve">Sistemi 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 xml:space="preserve">şartlarına uyarak, </w:t>
      </w:r>
      <w:r w:rsidR="004B75A6">
        <w:rPr>
          <w:rFonts w:ascii="Arial" w:hAnsi="Arial" w:cs="Arial"/>
          <w:sz w:val="20"/>
          <w:szCs w:val="20"/>
        </w:rPr>
        <w:t>ISO 9001:2015 KYS, ISO 22000:20</w:t>
      </w:r>
      <w:r w:rsidR="00CC1B56">
        <w:rPr>
          <w:rFonts w:ascii="Arial" w:hAnsi="Arial" w:cs="Arial"/>
          <w:sz w:val="20"/>
          <w:szCs w:val="20"/>
        </w:rPr>
        <w:t>18</w:t>
      </w:r>
      <w:r w:rsidR="004B75A6">
        <w:rPr>
          <w:rFonts w:ascii="Arial" w:hAnsi="Arial" w:cs="Arial"/>
          <w:sz w:val="20"/>
          <w:szCs w:val="20"/>
        </w:rPr>
        <w:t xml:space="preserve"> GGY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Pr="00B122E2">
        <w:rPr>
          <w:rFonts w:ascii="Arial" w:hAnsi="Arial" w:cs="Arial"/>
          <w:bCs/>
          <w:iCs/>
          <w:sz w:val="20"/>
          <w:szCs w:val="20"/>
        </w:rPr>
        <w:t>S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isteminin etkinliğini sürekli iyileştirmek,</w:t>
      </w:r>
    </w:p>
    <w:p w14:paraId="73864616" w14:textId="7DA226DF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T</w:t>
      </w:r>
      <w:r w:rsidR="00315BA5" w:rsidRPr="00B122E2">
        <w:rPr>
          <w:rFonts w:ascii="Arial" w:hAnsi="Arial" w:cs="Arial"/>
          <w:sz w:val="20"/>
          <w:szCs w:val="20"/>
        </w:rPr>
        <w:t>anımlanmış ve ölçülebilir kalite kriterlerine uygun, fiziksel, kimyasal</w:t>
      </w:r>
      <w:r w:rsidR="00601DA1" w:rsidRPr="00B122E2">
        <w:rPr>
          <w:rFonts w:ascii="Arial" w:hAnsi="Arial" w:cs="Arial"/>
          <w:sz w:val="20"/>
          <w:szCs w:val="20"/>
        </w:rPr>
        <w:t xml:space="preserve"> ve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="00601DA1" w:rsidRPr="00B122E2">
        <w:rPr>
          <w:rFonts w:ascii="Arial" w:hAnsi="Arial" w:cs="Arial"/>
          <w:sz w:val="20"/>
          <w:szCs w:val="20"/>
        </w:rPr>
        <w:t>mikrobiyolojik</w:t>
      </w:r>
      <w:r w:rsidR="00315BA5" w:rsidRPr="00B122E2">
        <w:rPr>
          <w:rFonts w:ascii="Arial" w:hAnsi="Arial" w:cs="Arial"/>
          <w:sz w:val="20"/>
          <w:szCs w:val="20"/>
        </w:rPr>
        <w:t xml:space="preserve"> açıdan herhangi bir bulaşma olmamış, insan sağlığını tehlikeye sokmayan ürünler</w:t>
      </w:r>
      <w:r w:rsidR="00CC1B56">
        <w:rPr>
          <w:rFonts w:ascii="Arial" w:hAnsi="Arial" w:cs="Arial"/>
          <w:sz w:val="20"/>
          <w:szCs w:val="20"/>
        </w:rPr>
        <w:t>i</w:t>
      </w:r>
      <w:r w:rsidR="00315BA5" w:rsidRPr="00B122E2">
        <w:rPr>
          <w:rFonts w:ascii="Arial" w:hAnsi="Arial" w:cs="Arial"/>
          <w:sz w:val="20"/>
          <w:szCs w:val="20"/>
        </w:rPr>
        <w:t xml:space="preserve"> müşterilerine sunmak,</w:t>
      </w:r>
    </w:p>
    <w:p w14:paraId="013BA2F9" w14:textId="77777777" w:rsidR="004B3FDC" w:rsidRPr="00B122E2" w:rsidRDefault="00CC1B56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15BA5" w:rsidRPr="00B122E2">
        <w:rPr>
          <w:rFonts w:ascii="Arial" w:hAnsi="Arial" w:cs="Arial"/>
          <w:sz w:val="20"/>
          <w:szCs w:val="20"/>
        </w:rPr>
        <w:t>epolama ve s</w:t>
      </w:r>
      <w:r w:rsidR="00124DF1" w:rsidRPr="00B122E2">
        <w:rPr>
          <w:rFonts w:ascii="Arial" w:hAnsi="Arial" w:cs="Arial"/>
          <w:sz w:val="20"/>
          <w:szCs w:val="20"/>
        </w:rPr>
        <w:t xml:space="preserve">atışın </w:t>
      </w:r>
      <w:r w:rsidR="00315BA5" w:rsidRPr="00B122E2">
        <w:rPr>
          <w:rFonts w:ascii="Arial" w:hAnsi="Arial" w:cs="Arial"/>
          <w:sz w:val="20"/>
          <w:szCs w:val="20"/>
        </w:rPr>
        <w:t>tam hijyenik şartlara uygun ortamda gerçekleşmesi taahhüdünü sürdürmek,</w:t>
      </w:r>
    </w:p>
    <w:p w14:paraId="67E7CA00" w14:textId="16BC1DCF" w:rsidR="004B3FDC" w:rsidRPr="00B122E2" w:rsidRDefault="004B75A6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9001:2015 KYS, ISO 22000:20</w:t>
      </w:r>
      <w:r w:rsidR="00CC1B56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GGY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="00D43884" w:rsidRPr="00B122E2">
        <w:rPr>
          <w:rFonts w:ascii="Arial" w:hAnsi="Arial" w:cs="Arial"/>
          <w:sz w:val="20"/>
          <w:szCs w:val="20"/>
        </w:rPr>
        <w:t xml:space="preserve">Sistemi 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standartlarının sürekliliğini sağ</w:t>
      </w:r>
      <w:r w:rsidR="00601DA1" w:rsidRPr="00B122E2">
        <w:rPr>
          <w:rFonts w:ascii="Arial" w:hAnsi="Arial" w:cs="Arial"/>
          <w:bCs/>
          <w:iCs/>
          <w:sz w:val="20"/>
          <w:szCs w:val="20"/>
        </w:rPr>
        <w:t>lamak için oluşturulan hedef ve planları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 xml:space="preserve"> kesintisiz uygulamak,</w:t>
      </w:r>
    </w:p>
    <w:p w14:paraId="423D4DE6" w14:textId="563D9277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Ü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rünün satın alınması, depolanması</w:t>
      </w:r>
      <w:r w:rsidR="00CC1B56">
        <w:rPr>
          <w:rFonts w:ascii="Arial" w:hAnsi="Arial" w:cs="Arial"/>
          <w:bCs/>
          <w:iCs/>
          <w:sz w:val="20"/>
          <w:szCs w:val="20"/>
        </w:rPr>
        <w:t xml:space="preserve"> ve</w:t>
      </w:r>
      <w:r w:rsidR="00B9049A">
        <w:rPr>
          <w:rFonts w:ascii="Arial" w:hAnsi="Arial" w:cs="Arial"/>
          <w:bCs/>
          <w:iCs/>
          <w:sz w:val="20"/>
          <w:szCs w:val="20"/>
        </w:rPr>
        <w:t xml:space="preserve"> </w:t>
      </w:r>
      <w:r w:rsidR="00CC1B56" w:rsidRPr="00B122E2">
        <w:rPr>
          <w:rFonts w:ascii="Arial" w:hAnsi="Arial" w:cs="Arial"/>
          <w:bCs/>
          <w:iCs/>
          <w:sz w:val="20"/>
          <w:szCs w:val="20"/>
        </w:rPr>
        <w:t>sevkiyat</w:t>
      </w:r>
      <w:r w:rsidR="00B9049A">
        <w:rPr>
          <w:rFonts w:ascii="Arial" w:hAnsi="Arial" w:cs="Arial"/>
          <w:bCs/>
          <w:iCs/>
          <w:sz w:val="20"/>
          <w:szCs w:val="20"/>
        </w:rPr>
        <w:t xml:space="preserve"> 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zincirinin her aşamasını kontrol altında tutarak, problemleri ortaya çıkmadan önlemek,</w:t>
      </w:r>
    </w:p>
    <w:p w14:paraId="44E24513" w14:textId="77777777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M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 xml:space="preserve">üşterilerimize sunduğumuz </w:t>
      </w:r>
      <w:r w:rsidR="00F41770" w:rsidRPr="00B122E2">
        <w:rPr>
          <w:rFonts w:ascii="Arial" w:hAnsi="Arial" w:cs="Arial"/>
          <w:bCs/>
          <w:iCs/>
          <w:sz w:val="20"/>
          <w:szCs w:val="20"/>
        </w:rPr>
        <w:t xml:space="preserve">ürünlerin 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her zaman yüksek standartlarda olması için değişen teknolojileri, iletişim araçlarını ve işletme kaynaklarını etkin bir biçimde kullanmak,</w:t>
      </w:r>
    </w:p>
    <w:p w14:paraId="3780BF8C" w14:textId="77777777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D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 xml:space="preserve">oğal kaynaklarımızı en verimli şekilde kullanmak ve oluşan atıkların uygun yöntemlerle uzaklaştırılmasını sağlamak, </w:t>
      </w:r>
    </w:p>
    <w:p w14:paraId="614128F0" w14:textId="57CDAD54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T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üm faaliyetlerimiz ve hizmetlerimiz süresince, ekolojik</w:t>
      </w:r>
      <w:r w:rsidR="00B9049A">
        <w:rPr>
          <w:rFonts w:ascii="Arial" w:hAnsi="Arial" w:cs="Arial"/>
          <w:bCs/>
          <w:iCs/>
          <w:sz w:val="20"/>
          <w:szCs w:val="20"/>
        </w:rPr>
        <w:t xml:space="preserve"> 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dengeye zarar vermemek için gerekli her türlü çevresel tedbirleri almak,</w:t>
      </w:r>
    </w:p>
    <w:p w14:paraId="1BCC592E" w14:textId="77777777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bCs/>
          <w:iCs/>
          <w:sz w:val="20"/>
          <w:szCs w:val="20"/>
        </w:rPr>
        <w:t>H</w:t>
      </w:r>
      <w:r w:rsidR="00315BA5" w:rsidRPr="00B122E2">
        <w:rPr>
          <w:rFonts w:ascii="Arial" w:hAnsi="Arial" w:cs="Arial"/>
          <w:bCs/>
          <w:iCs/>
          <w:sz w:val="20"/>
          <w:szCs w:val="20"/>
        </w:rPr>
        <w:t>izmetlerimiz süresince doğal kaynak kullanımının ve atık üretiminin azaltılmasını sağlamak,</w:t>
      </w:r>
    </w:p>
    <w:p w14:paraId="0985F2F6" w14:textId="77777777" w:rsidR="004B3FDC" w:rsidRPr="00B122E2" w:rsidRDefault="00601DA1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T</w:t>
      </w:r>
      <w:r w:rsidR="00315BA5" w:rsidRPr="00B122E2">
        <w:rPr>
          <w:rFonts w:ascii="Arial" w:hAnsi="Arial" w:cs="Arial"/>
          <w:sz w:val="20"/>
          <w:szCs w:val="20"/>
        </w:rPr>
        <w:t>oprağa, suya ve diğer doğal ortamlara yönelik kirlenmenin önlenmesini sağlamak,</w:t>
      </w:r>
    </w:p>
    <w:p w14:paraId="72C67226" w14:textId="77777777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G</w:t>
      </w:r>
      <w:r w:rsidR="00315BA5" w:rsidRPr="00B122E2">
        <w:rPr>
          <w:rFonts w:ascii="Arial" w:hAnsi="Arial" w:cs="Arial"/>
          <w:sz w:val="20"/>
          <w:szCs w:val="20"/>
        </w:rPr>
        <w:t>elecek nesillere yaşanabilir bir çevreyi miras bırakmak,</w:t>
      </w:r>
    </w:p>
    <w:p w14:paraId="42161125" w14:textId="77777777" w:rsidR="004B3FDC" w:rsidRPr="00B122E2" w:rsidRDefault="003A0A10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Çalışanlarımızın; sağlığını</w:t>
      </w:r>
      <w:r w:rsidR="00315BA5" w:rsidRPr="00B122E2">
        <w:rPr>
          <w:rFonts w:ascii="Arial" w:hAnsi="Arial" w:cs="Arial"/>
          <w:sz w:val="20"/>
          <w:szCs w:val="20"/>
        </w:rPr>
        <w:t xml:space="preserve">, </w:t>
      </w:r>
      <w:r w:rsidR="00D43884" w:rsidRPr="00B122E2">
        <w:rPr>
          <w:rFonts w:ascii="Arial" w:hAnsi="Arial" w:cs="Arial"/>
          <w:sz w:val="20"/>
          <w:szCs w:val="20"/>
        </w:rPr>
        <w:t xml:space="preserve">memnuniyetini, </w:t>
      </w:r>
      <w:r w:rsidR="00315BA5" w:rsidRPr="00B122E2">
        <w:rPr>
          <w:rFonts w:ascii="Arial" w:hAnsi="Arial" w:cs="Arial"/>
          <w:sz w:val="20"/>
          <w:szCs w:val="20"/>
        </w:rPr>
        <w:t>iş güvenliğini, bugününü ve yarının güvence altına almak,</w:t>
      </w:r>
    </w:p>
    <w:p w14:paraId="639C7D4C" w14:textId="77777777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H</w:t>
      </w:r>
      <w:r w:rsidR="00315BA5" w:rsidRPr="00B122E2">
        <w:rPr>
          <w:rFonts w:ascii="Arial" w:hAnsi="Arial" w:cs="Arial"/>
          <w:sz w:val="20"/>
          <w:szCs w:val="20"/>
        </w:rPr>
        <w:t>er yıl hedeflerini bir üst seviyeye taşımak,</w:t>
      </w:r>
    </w:p>
    <w:p w14:paraId="057FCA0B" w14:textId="1328CB0E" w:rsidR="004B3FDC" w:rsidRPr="00B122E2" w:rsidRDefault="00172D34" w:rsidP="00B122E2">
      <w:pPr>
        <w:numPr>
          <w:ilvl w:val="0"/>
          <w:numId w:val="1"/>
        </w:numPr>
        <w:spacing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>Ö</w:t>
      </w:r>
      <w:r w:rsidR="00315BA5" w:rsidRPr="00B122E2">
        <w:rPr>
          <w:rFonts w:ascii="Arial" w:hAnsi="Arial" w:cs="Arial"/>
          <w:sz w:val="20"/>
          <w:szCs w:val="20"/>
        </w:rPr>
        <w:t>nce insan felsefesinden hareketle; etkin olarak uyg</w:t>
      </w:r>
      <w:r w:rsidRPr="00B122E2">
        <w:rPr>
          <w:rFonts w:ascii="Arial" w:hAnsi="Arial" w:cs="Arial"/>
          <w:sz w:val="20"/>
          <w:szCs w:val="20"/>
        </w:rPr>
        <w:t xml:space="preserve">ulanan ve sürekli geliştirilen </w:t>
      </w:r>
      <w:r w:rsidR="004B75A6">
        <w:rPr>
          <w:rFonts w:ascii="Arial" w:hAnsi="Arial" w:cs="Arial"/>
          <w:sz w:val="20"/>
          <w:szCs w:val="20"/>
        </w:rPr>
        <w:t>ISO 9001:2015 KYS, ISO 22000:20</w:t>
      </w:r>
      <w:r w:rsidR="00CC1B56">
        <w:rPr>
          <w:rFonts w:ascii="Arial" w:hAnsi="Arial" w:cs="Arial"/>
          <w:sz w:val="20"/>
          <w:szCs w:val="20"/>
        </w:rPr>
        <w:t>18</w:t>
      </w:r>
      <w:r w:rsidR="004B75A6">
        <w:rPr>
          <w:rFonts w:ascii="Arial" w:hAnsi="Arial" w:cs="Arial"/>
          <w:sz w:val="20"/>
          <w:szCs w:val="20"/>
        </w:rPr>
        <w:t xml:space="preserve"> GGY</w:t>
      </w:r>
      <w:r w:rsidR="00B9049A">
        <w:rPr>
          <w:rFonts w:ascii="Arial" w:hAnsi="Arial" w:cs="Arial"/>
          <w:sz w:val="20"/>
          <w:szCs w:val="20"/>
        </w:rPr>
        <w:t xml:space="preserve"> </w:t>
      </w:r>
      <w:r w:rsidRPr="00B122E2">
        <w:rPr>
          <w:rFonts w:ascii="Arial" w:hAnsi="Arial" w:cs="Arial"/>
          <w:sz w:val="20"/>
          <w:szCs w:val="20"/>
        </w:rPr>
        <w:t>S</w:t>
      </w:r>
      <w:r w:rsidR="00315BA5" w:rsidRPr="00B122E2">
        <w:rPr>
          <w:rFonts w:ascii="Arial" w:hAnsi="Arial" w:cs="Arial"/>
          <w:sz w:val="20"/>
          <w:szCs w:val="20"/>
        </w:rPr>
        <w:t>istemimizle sadece tehlike, risk ve tehditleri önlemek deği</w:t>
      </w:r>
      <w:r w:rsidR="00174478" w:rsidRPr="00B122E2">
        <w:rPr>
          <w:rFonts w:ascii="Arial" w:hAnsi="Arial" w:cs="Arial"/>
          <w:sz w:val="20"/>
          <w:szCs w:val="20"/>
        </w:rPr>
        <w:t>l bunları fırsata çevirebilmek</w:t>
      </w:r>
      <w:r w:rsidR="00601DA1" w:rsidRPr="00B122E2">
        <w:rPr>
          <w:rFonts w:ascii="Arial" w:hAnsi="Arial" w:cs="Arial"/>
          <w:sz w:val="20"/>
          <w:szCs w:val="20"/>
        </w:rPr>
        <w:t xml:space="preserve">tir </w:t>
      </w:r>
    </w:p>
    <w:p w14:paraId="1276BE06" w14:textId="77777777" w:rsidR="00D43884" w:rsidRPr="00B122E2" w:rsidRDefault="00601DA1" w:rsidP="00B122E2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  <w:r w:rsidR="00553F75" w:rsidRPr="00B122E2">
        <w:rPr>
          <w:rFonts w:ascii="Arial" w:hAnsi="Arial" w:cs="Arial"/>
          <w:sz w:val="20"/>
          <w:szCs w:val="20"/>
        </w:rPr>
        <w:tab/>
      </w:r>
    </w:p>
    <w:p w14:paraId="70649E3B" w14:textId="77777777" w:rsidR="0096258E" w:rsidRPr="00B122E2" w:rsidRDefault="0096258E" w:rsidP="00B122E2">
      <w:pPr>
        <w:spacing w:line="300" w:lineRule="auto"/>
        <w:ind w:left="7080" w:firstLine="708"/>
        <w:rPr>
          <w:rFonts w:ascii="Arial" w:hAnsi="Arial" w:cs="Arial"/>
          <w:b/>
          <w:sz w:val="20"/>
          <w:szCs w:val="20"/>
        </w:rPr>
      </w:pPr>
    </w:p>
    <w:p w14:paraId="15D313EF" w14:textId="77777777" w:rsidR="00CC1B56" w:rsidRDefault="00CC1B56" w:rsidP="00CC1B56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5DB085E6" w14:textId="77777777" w:rsidR="00CC1B56" w:rsidRDefault="00CC1B56" w:rsidP="00CC1B56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580DACBC" w14:textId="77777777" w:rsidR="009D0FD9" w:rsidRPr="00B122E2" w:rsidRDefault="003E32CF" w:rsidP="00CC1B56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122E2">
        <w:rPr>
          <w:rFonts w:ascii="Arial" w:hAnsi="Arial" w:cs="Arial"/>
          <w:b/>
          <w:sz w:val="20"/>
          <w:szCs w:val="20"/>
        </w:rPr>
        <w:t>GENEL MÜDÜR</w:t>
      </w:r>
    </w:p>
    <w:sectPr w:rsidR="009D0FD9" w:rsidRPr="00B122E2" w:rsidSect="00D43884">
      <w:headerReference w:type="default" r:id="rId8"/>
      <w:footerReference w:type="default" r:id="rId9"/>
      <w:headerReference w:type="first" r:id="rId10"/>
      <w:pgSz w:w="11906" w:h="16838" w:code="9"/>
      <w:pgMar w:top="1134" w:right="851" w:bottom="567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F247" w14:textId="77777777" w:rsidR="00162640" w:rsidRDefault="00162640" w:rsidP="004B3FDC">
      <w:r>
        <w:separator/>
      </w:r>
    </w:p>
  </w:endnote>
  <w:endnote w:type="continuationSeparator" w:id="0">
    <w:p w14:paraId="31B8D65A" w14:textId="77777777" w:rsidR="00162640" w:rsidRDefault="00162640" w:rsidP="004B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A1CD" w14:textId="77777777" w:rsidR="004B3FDC" w:rsidRPr="000D76AC" w:rsidRDefault="004B3FDC" w:rsidP="004B3FDC">
    <w:pPr>
      <w:pStyle w:val="AltBilgi"/>
      <w:jc w:val="center"/>
      <w:rPr>
        <w:rFonts w:ascii="Arial" w:hAnsi="Arial" w:cs="Arial"/>
        <w:b/>
        <w:sz w:val="18"/>
      </w:rPr>
    </w:pPr>
    <w:r w:rsidRPr="000D76AC">
      <w:rPr>
        <w:rFonts w:ascii="Arial" w:hAnsi="Arial" w:cs="Arial"/>
        <w:b/>
        <w:sz w:val="18"/>
      </w:rPr>
      <w:t xml:space="preserve">SAYFA NO : </w:t>
    </w:r>
    <w:r w:rsidR="00413F6B" w:rsidRPr="000D76AC">
      <w:rPr>
        <w:rFonts w:ascii="Arial" w:hAnsi="Arial" w:cs="Arial"/>
        <w:b/>
        <w:sz w:val="18"/>
      </w:rPr>
      <w:fldChar w:fldCharType="begin"/>
    </w:r>
    <w:r w:rsidRPr="000D76AC">
      <w:rPr>
        <w:rFonts w:ascii="Arial" w:hAnsi="Arial" w:cs="Arial"/>
        <w:b/>
        <w:sz w:val="18"/>
      </w:rPr>
      <w:instrText>PAGE   \* MERGEFORMAT</w:instrText>
    </w:r>
    <w:r w:rsidR="00413F6B" w:rsidRPr="000D76AC">
      <w:rPr>
        <w:rFonts w:ascii="Arial" w:hAnsi="Arial" w:cs="Arial"/>
        <w:b/>
        <w:sz w:val="18"/>
      </w:rPr>
      <w:fldChar w:fldCharType="separate"/>
    </w:r>
    <w:r w:rsidR="009D0FD9">
      <w:rPr>
        <w:rFonts w:ascii="Arial" w:hAnsi="Arial" w:cs="Arial"/>
        <w:b/>
        <w:noProof/>
        <w:sz w:val="18"/>
      </w:rPr>
      <w:t>2</w:t>
    </w:r>
    <w:r w:rsidR="00413F6B" w:rsidRPr="000D76AC">
      <w:rPr>
        <w:rFonts w:ascii="Arial" w:hAnsi="Arial" w:cs="Arial"/>
        <w:b/>
        <w:sz w:val="18"/>
      </w:rPr>
      <w:fldChar w:fldCharType="end"/>
    </w:r>
    <w:r w:rsidRPr="000D76AC">
      <w:rPr>
        <w:rFonts w:ascii="Arial" w:hAnsi="Arial" w:cs="Arial"/>
        <w:b/>
        <w:sz w:val="18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CA59" w14:textId="77777777" w:rsidR="00162640" w:rsidRDefault="00162640" w:rsidP="004B3FDC">
      <w:r>
        <w:separator/>
      </w:r>
    </w:p>
  </w:footnote>
  <w:footnote w:type="continuationSeparator" w:id="0">
    <w:p w14:paraId="49AE5DC2" w14:textId="77777777" w:rsidR="00162640" w:rsidRDefault="00162640" w:rsidP="004B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6"/>
      <w:gridCol w:w="4022"/>
      <w:gridCol w:w="4070"/>
    </w:tblGrid>
    <w:tr w:rsidR="002167E0" w:rsidRPr="001929FB" w14:paraId="31DCC17F" w14:textId="77777777" w:rsidTr="002167E0">
      <w:trPr>
        <w:jc w:val="center"/>
      </w:trPr>
      <w:tc>
        <w:tcPr>
          <w:tcW w:w="2436" w:type="dxa"/>
          <w:vMerge w:val="restart"/>
          <w:vAlign w:val="center"/>
        </w:tcPr>
        <w:p w14:paraId="2F531050" w14:textId="77777777" w:rsidR="002167E0" w:rsidRPr="00491B77" w:rsidRDefault="009D0FD9" w:rsidP="007B29D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5D08815D" wp14:editId="2A57AB45">
                <wp:extent cx="1571625" cy="50482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8" w:type="dxa"/>
          <w:vMerge w:val="restart"/>
          <w:vAlign w:val="center"/>
        </w:tcPr>
        <w:p w14:paraId="20A5A81A" w14:textId="77777777" w:rsidR="002167E0" w:rsidRPr="005449EC" w:rsidRDefault="002167E0" w:rsidP="007B29DF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  <w:r w:rsidRPr="00D43884">
            <w:rPr>
              <w:rFonts w:ascii="Arial" w:hAnsi="Arial" w:cs="Arial"/>
              <w:b/>
              <w:sz w:val="32"/>
            </w:rPr>
            <w:t>KALİTE VE GIDA GÜVENLİĞİ POLİTİKASI</w:t>
          </w:r>
        </w:p>
      </w:tc>
      <w:tc>
        <w:tcPr>
          <w:tcW w:w="4224" w:type="dxa"/>
          <w:vAlign w:val="center"/>
        </w:tcPr>
        <w:p w14:paraId="0E2EBB86" w14:textId="77777777" w:rsidR="002167E0" w:rsidRPr="00972CE6" w:rsidRDefault="002167E0" w:rsidP="002167E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DOKÜMANTE EDİLMİŞ BİLGİ NO : POL.01</w:t>
          </w:r>
        </w:p>
      </w:tc>
    </w:tr>
    <w:tr w:rsidR="002167E0" w:rsidRPr="001929FB" w14:paraId="6EEDE725" w14:textId="77777777" w:rsidTr="002167E0">
      <w:trPr>
        <w:jc w:val="center"/>
      </w:trPr>
      <w:tc>
        <w:tcPr>
          <w:tcW w:w="2436" w:type="dxa"/>
          <w:vMerge/>
          <w:vAlign w:val="center"/>
        </w:tcPr>
        <w:p w14:paraId="7CF7F95A" w14:textId="77777777" w:rsidR="002167E0" w:rsidRPr="00491B77" w:rsidRDefault="002167E0" w:rsidP="007B29DF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138" w:type="dxa"/>
          <w:vMerge/>
          <w:vAlign w:val="center"/>
        </w:tcPr>
        <w:p w14:paraId="5025F831" w14:textId="77777777" w:rsidR="002167E0" w:rsidRPr="005449EC" w:rsidRDefault="002167E0" w:rsidP="007B29DF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224" w:type="dxa"/>
          <w:vAlign w:val="center"/>
        </w:tcPr>
        <w:p w14:paraId="5BAF4B70" w14:textId="77777777" w:rsidR="002167E0" w:rsidRPr="002A6E1D" w:rsidRDefault="002167E0" w:rsidP="009D0FD9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>YAYIN TARİHİ</w:t>
          </w:r>
          <w:r>
            <w:rPr>
              <w:rFonts w:ascii="Arial" w:hAnsi="Arial" w:cs="Arial"/>
              <w:b/>
              <w:sz w:val="18"/>
            </w:rPr>
            <w:t xml:space="preserve"> : 01.</w:t>
          </w:r>
          <w:r w:rsidR="009D0FD9"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.2019</w:t>
          </w:r>
        </w:p>
      </w:tc>
    </w:tr>
    <w:tr w:rsidR="002167E0" w:rsidRPr="001929FB" w14:paraId="620C417A" w14:textId="77777777" w:rsidTr="002167E0">
      <w:trPr>
        <w:jc w:val="center"/>
      </w:trPr>
      <w:tc>
        <w:tcPr>
          <w:tcW w:w="2436" w:type="dxa"/>
          <w:vMerge/>
          <w:vAlign w:val="center"/>
        </w:tcPr>
        <w:p w14:paraId="37C96004" w14:textId="77777777" w:rsidR="002167E0" w:rsidRPr="00491B77" w:rsidRDefault="002167E0" w:rsidP="007B29DF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138" w:type="dxa"/>
          <w:vMerge/>
          <w:vAlign w:val="center"/>
        </w:tcPr>
        <w:p w14:paraId="437550BF" w14:textId="77777777" w:rsidR="002167E0" w:rsidRPr="005449EC" w:rsidRDefault="002167E0" w:rsidP="007B29DF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224" w:type="dxa"/>
          <w:vAlign w:val="center"/>
        </w:tcPr>
        <w:p w14:paraId="06A77A52" w14:textId="77777777" w:rsidR="002167E0" w:rsidRPr="002A6E1D" w:rsidRDefault="002167E0" w:rsidP="007B29DF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>REVİZYON TARİHİ</w:t>
          </w:r>
          <w:r>
            <w:rPr>
              <w:rFonts w:ascii="Arial" w:hAnsi="Arial" w:cs="Arial"/>
              <w:b/>
              <w:sz w:val="18"/>
            </w:rPr>
            <w:t>: ---</w:t>
          </w:r>
        </w:p>
      </w:tc>
    </w:tr>
    <w:tr w:rsidR="002167E0" w:rsidRPr="001929FB" w14:paraId="472A9551" w14:textId="77777777" w:rsidTr="002167E0">
      <w:trPr>
        <w:jc w:val="center"/>
      </w:trPr>
      <w:tc>
        <w:tcPr>
          <w:tcW w:w="2436" w:type="dxa"/>
          <w:vMerge/>
          <w:vAlign w:val="center"/>
        </w:tcPr>
        <w:p w14:paraId="0B38CD2D" w14:textId="77777777" w:rsidR="002167E0" w:rsidRPr="00491B77" w:rsidRDefault="002167E0" w:rsidP="007B29DF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138" w:type="dxa"/>
          <w:vMerge/>
          <w:vAlign w:val="center"/>
        </w:tcPr>
        <w:p w14:paraId="1D23E163" w14:textId="77777777" w:rsidR="002167E0" w:rsidRPr="005449EC" w:rsidRDefault="002167E0" w:rsidP="007B29DF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224" w:type="dxa"/>
          <w:vAlign w:val="center"/>
        </w:tcPr>
        <w:p w14:paraId="048A42A0" w14:textId="77777777" w:rsidR="002167E0" w:rsidRPr="002A6E1D" w:rsidRDefault="002167E0" w:rsidP="007B29DF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>REVİZYON NO</w:t>
          </w:r>
          <w:r>
            <w:rPr>
              <w:rFonts w:ascii="Arial" w:hAnsi="Arial" w:cs="Arial"/>
              <w:b/>
              <w:sz w:val="18"/>
            </w:rPr>
            <w:t>: 00</w:t>
          </w:r>
        </w:p>
      </w:tc>
    </w:tr>
    <w:tr w:rsidR="002167E0" w:rsidRPr="00171C35" w14:paraId="4288D364" w14:textId="77777777" w:rsidTr="002167E0">
      <w:trPr>
        <w:jc w:val="center"/>
      </w:trPr>
      <w:tc>
        <w:tcPr>
          <w:tcW w:w="2436" w:type="dxa"/>
          <w:vMerge/>
        </w:tcPr>
        <w:p w14:paraId="47AF302C" w14:textId="77777777" w:rsidR="002167E0" w:rsidRPr="00491B77" w:rsidRDefault="002167E0" w:rsidP="007B29DF">
          <w:pPr>
            <w:pStyle w:val="stBilgi"/>
            <w:rPr>
              <w:rFonts w:ascii="Arial" w:hAnsi="Arial" w:cs="Arial"/>
              <w:b/>
            </w:rPr>
          </w:pPr>
        </w:p>
      </w:tc>
      <w:tc>
        <w:tcPr>
          <w:tcW w:w="4138" w:type="dxa"/>
          <w:vMerge/>
          <w:vAlign w:val="center"/>
        </w:tcPr>
        <w:p w14:paraId="26D7E978" w14:textId="77777777" w:rsidR="002167E0" w:rsidRPr="00171C35" w:rsidRDefault="002167E0" w:rsidP="007B29DF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224" w:type="dxa"/>
          <w:vAlign w:val="center"/>
        </w:tcPr>
        <w:p w14:paraId="44246022" w14:textId="77777777" w:rsidR="002167E0" w:rsidRPr="00972CE6" w:rsidRDefault="002167E0" w:rsidP="007B29DF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 xml:space="preserve">SAYFA NO : </w:t>
          </w:r>
          <w:r w:rsidR="00413F6B" w:rsidRPr="002A6E1D">
            <w:rPr>
              <w:rFonts w:ascii="Arial" w:hAnsi="Arial" w:cs="Arial"/>
              <w:b/>
              <w:sz w:val="18"/>
            </w:rPr>
            <w:fldChar w:fldCharType="begin"/>
          </w:r>
          <w:r w:rsidRPr="002A6E1D">
            <w:rPr>
              <w:rFonts w:ascii="Arial" w:hAnsi="Arial" w:cs="Arial"/>
              <w:b/>
              <w:sz w:val="18"/>
            </w:rPr>
            <w:instrText>PAGE   \* MERGEFORMAT</w:instrText>
          </w:r>
          <w:r w:rsidR="00413F6B" w:rsidRPr="002A6E1D">
            <w:rPr>
              <w:rFonts w:ascii="Arial" w:hAnsi="Arial" w:cs="Arial"/>
              <w:b/>
              <w:sz w:val="18"/>
            </w:rPr>
            <w:fldChar w:fldCharType="separate"/>
          </w:r>
          <w:r w:rsidR="009D0FD9" w:rsidRPr="009D0FD9">
            <w:rPr>
              <w:rFonts w:ascii="Arial" w:hAnsi="Arial" w:cs="Arial"/>
              <w:b/>
              <w:noProof/>
              <w:sz w:val="18"/>
              <w:szCs w:val="24"/>
            </w:rPr>
            <w:t>2</w:t>
          </w:r>
          <w:r w:rsidR="00413F6B" w:rsidRPr="002A6E1D">
            <w:rPr>
              <w:rFonts w:ascii="Arial" w:hAnsi="Arial" w:cs="Arial"/>
              <w:b/>
              <w:sz w:val="18"/>
            </w:rPr>
            <w:fldChar w:fldCharType="end"/>
          </w:r>
          <w:r>
            <w:rPr>
              <w:rFonts w:ascii="Arial" w:hAnsi="Arial" w:cs="Arial"/>
              <w:b/>
              <w:sz w:val="18"/>
            </w:rPr>
            <w:t xml:space="preserve"> / 2</w:t>
          </w:r>
        </w:p>
      </w:tc>
    </w:tr>
  </w:tbl>
  <w:p w14:paraId="16227168" w14:textId="77777777" w:rsidR="004B3FDC" w:rsidRDefault="004B3F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82"/>
      <w:gridCol w:w="2705"/>
      <w:gridCol w:w="1499"/>
      <w:gridCol w:w="4312"/>
    </w:tblGrid>
    <w:tr w:rsidR="00D43884" w:rsidRPr="001929FB" w14:paraId="3F47AA02" w14:textId="77777777" w:rsidTr="004245EC">
      <w:trPr>
        <w:jc w:val="center"/>
      </w:trPr>
      <w:tc>
        <w:tcPr>
          <w:tcW w:w="2282" w:type="dxa"/>
          <w:vMerge w:val="restart"/>
          <w:vAlign w:val="center"/>
        </w:tcPr>
        <w:p w14:paraId="4514B6DF" w14:textId="77777777" w:rsidR="00D43884" w:rsidRPr="00491B77" w:rsidRDefault="00CC1B56" w:rsidP="004245EC">
          <w:pPr>
            <w:pStyle w:val="stBilgi"/>
            <w:jc w:val="center"/>
            <w:rPr>
              <w:rFonts w:ascii="Arial" w:hAnsi="Arial" w:cs="Arial"/>
              <w:b/>
            </w:rPr>
          </w:pPr>
          <w:r w:rsidRPr="00CC1B56">
            <w:rPr>
              <w:rFonts w:ascii="Comic Sans MS" w:hAnsi="Comic Sans MS" w:cs="Tahoma"/>
              <w:b/>
              <w:noProof/>
              <w:sz w:val="28"/>
              <w:szCs w:val="28"/>
            </w:rPr>
            <w:drawing>
              <wp:inline distT="0" distB="0" distL="0" distR="0" wp14:anchorId="005251C8" wp14:editId="711825B8">
                <wp:extent cx="730250" cy="723265"/>
                <wp:effectExtent l="0" t="0" r="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723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dxa"/>
          <w:gridSpan w:val="2"/>
          <w:vMerge w:val="restart"/>
          <w:vAlign w:val="center"/>
        </w:tcPr>
        <w:p w14:paraId="46B86180" w14:textId="77777777" w:rsidR="00D43884" w:rsidRPr="005449EC" w:rsidRDefault="00D43884" w:rsidP="004245EC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  <w:r w:rsidRPr="00D43884">
            <w:rPr>
              <w:rFonts w:ascii="Arial" w:hAnsi="Arial" w:cs="Arial"/>
              <w:b/>
              <w:sz w:val="32"/>
            </w:rPr>
            <w:t>KALİTE VE GIDA GÜVENLİĞİ POLİTİKASI</w:t>
          </w:r>
        </w:p>
      </w:tc>
      <w:tc>
        <w:tcPr>
          <w:tcW w:w="4312" w:type="dxa"/>
          <w:vAlign w:val="center"/>
        </w:tcPr>
        <w:p w14:paraId="2A815932" w14:textId="77777777" w:rsidR="00D43884" w:rsidRPr="00972CE6" w:rsidRDefault="00D43884" w:rsidP="0024314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DOKÜMAN</w:t>
          </w:r>
          <w:r w:rsidR="00243141">
            <w:rPr>
              <w:rFonts w:ascii="Arial" w:hAnsi="Arial" w:cs="Arial"/>
              <w:b/>
              <w:sz w:val="18"/>
            </w:rPr>
            <w:t xml:space="preserve"> </w:t>
          </w:r>
          <w:r>
            <w:rPr>
              <w:rFonts w:ascii="Arial" w:hAnsi="Arial" w:cs="Arial"/>
              <w:b/>
              <w:sz w:val="18"/>
            </w:rPr>
            <w:t xml:space="preserve"> NO : POL.</w:t>
          </w:r>
          <w:r w:rsidR="002167E0">
            <w:rPr>
              <w:rFonts w:ascii="Arial" w:hAnsi="Arial" w:cs="Arial"/>
              <w:b/>
              <w:sz w:val="18"/>
            </w:rPr>
            <w:t>01</w:t>
          </w:r>
        </w:p>
      </w:tc>
    </w:tr>
    <w:tr w:rsidR="00D43884" w:rsidRPr="001929FB" w14:paraId="4FF24CC1" w14:textId="77777777" w:rsidTr="004245EC">
      <w:trPr>
        <w:jc w:val="center"/>
      </w:trPr>
      <w:tc>
        <w:tcPr>
          <w:tcW w:w="2282" w:type="dxa"/>
          <w:vMerge/>
          <w:vAlign w:val="center"/>
        </w:tcPr>
        <w:p w14:paraId="3B51D635" w14:textId="77777777" w:rsidR="00D43884" w:rsidRPr="00491B77" w:rsidRDefault="00D43884" w:rsidP="004245EC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4" w:type="dxa"/>
          <w:gridSpan w:val="2"/>
          <w:vMerge/>
          <w:vAlign w:val="center"/>
        </w:tcPr>
        <w:p w14:paraId="4D939408" w14:textId="77777777" w:rsidR="00D43884" w:rsidRPr="005449EC" w:rsidRDefault="00D43884" w:rsidP="004245EC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312" w:type="dxa"/>
          <w:vAlign w:val="center"/>
        </w:tcPr>
        <w:p w14:paraId="31A2DC83" w14:textId="77777777" w:rsidR="00D43884" w:rsidRPr="002A6E1D" w:rsidRDefault="00D43884" w:rsidP="004B75A6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>YAYIN TARİHİ</w:t>
          </w:r>
          <w:r>
            <w:rPr>
              <w:rFonts w:ascii="Arial" w:hAnsi="Arial" w:cs="Arial"/>
              <w:b/>
              <w:sz w:val="18"/>
            </w:rPr>
            <w:t xml:space="preserve"> : 01.0</w:t>
          </w:r>
          <w:r w:rsidR="00CC1B56">
            <w:rPr>
              <w:rFonts w:ascii="Arial" w:hAnsi="Arial" w:cs="Arial"/>
              <w:b/>
              <w:sz w:val="18"/>
            </w:rPr>
            <w:t>4</w:t>
          </w:r>
          <w:r>
            <w:rPr>
              <w:rFonts w:ascii="Arial" w:hAnsi="Arial" w:cs="Arial"/>
              <w:b/>
              <w:sz w:val="18"/>
            </w:rPr>
            <w:t>.20</w:t>
          </w:r>
          <w:r w:rsidR="00CC1B56">
            <w:rPr>
              <w:rFonts w:ascii="Arial" w:hAnsi="Arial" w:cs="Arial"/>
              <w:b/>
              <w:sz w:val="18"/>
            </w:rPr>
            <w:t>22</w:t>
          </w:r>
        </w:p>
      </w:tc>
    </w:tr>
    <w:tr w:rsidR="00D43884" w:rsidRPr="001929FB" w14:paraId="29EC8224" w14:textId="77777777" w:rsidTr="004245EC">
      <w:trPr>
        <w:jc w:val="center"/>
      </w:trPr>
      <w:tc>
        <w:tcPr>
          <w:tcW w:w="2282" w:type="dxa"/>
          <w:vMerge/>
          <w:vAlign w:val="center"/>
        </w:tcPr>
        <w:p w14:paraId="1D7766AD" w14:textId="77777777" w:rsidR="00D43884" w:rsidRPr="00491B77" w:rsidRDefault="00D43884" w:rsidP="004245EC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4" w:type="dxa"/>
          <w:gridSpan w:val="2"/>
          <w:vMerge/>
          <w:vAlign w:val="center"/>
        </w:tcPr>
        <w:p w14:paraId="08AAB72B" w14:textId="77777777" w:rsidR="00D43884" w:rsidRPr="005449EC" w:rsidRDefault="00D43884" w:rsidP="004245EC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312" w:type="dxa"/>
          <w:vAlign w:val="center"/>
        </w:tcPr>
        <w:p w14:paraId="1841A891" w14:textId="77777777" w:rsidR="00D43884" w:rsidRPr="002A6E1D" w:rsidRDefault="00D43884" w:rsidP="004245EC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>REVİZYON TARİHİ</w:t>
          </w:r>
          <w:r w:rsidR="0054406F">
            <w:rPr>
              <w:rFonts w:ascii="Arial" w:hAnsi="Arial" w:cs="Arial"/>
              <w:b/>
              <w:sz w:val="18"/>
            </w:rPr>
            <w:t>: -13.01.2025</w:t>
          </w:r>
        </w:p>
      </w:tc>
    </w:tr>
    <w:tr w:rsidR="00D43884" w:rsidRPr="001929FB" w14:paraId="22D3F073" w14:textId="77777777" w:rsidTr="004245EC">
      <w:trPr>
        <w:jc w:val="center"/>
      </w:trPr>
      <w:tc>
        <w:tcPr>
          <w:tcW w:w="2282" w:type="dxa"/>
          <w:vMerge/>
          <w:vAlign w:val="center"/>
        </w:tcPr>
        <w:p w14:paraId="71497325" w14:textId="77777777" w:rsidR="00D43884" w:rsidRPr="00491B77" w:rsidRDefault="00D43884" w:rsidP="004245EC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4" w:type="dxa"/>
          <w:gridSpan w:val="2"/>
          <w:vMerge/>
          <w:vAlign w:val="center"/>
        </w:tcPr>
        <w:p w14:paraId="29D34B01" w14:textId="77777777" w:rsidR="00D43884" w:rsidRPr="005449EC" w:rsidRDefault="00D43884" w:rsidP="004245EC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312" w:type="dxa"/>
          <w:vAlign w:val="center"/>
        </w:tcPr>
        <w:p w14:paraId="29F122E2" w14:textId="77777777" w:rsidR="00D43884" w:rsidRPr="002A6E1D" w:rsidRDefault="00D43884" w:rsidP="004245EC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>REVİZYON NO</w:t>
          </w:r>
          <w:r w:rsidR="00243141">
            <w:rPr>
              <w:rFonts w:ascii="Arial" w:hAnsi="Arial" w:cs="Arial"/>
              <w:b/>
              <w:sz w:val="18"/>
            </w:rPr>
            <w:t>: 01</w:t>
          </w:r>
        </w:p>
      </w:tc>
    </w:tr>
    <w:tr w:rsidR="00D43884" w:rsidRPr="00171C35" w14:paraId="1E76DD83" w14:textId="77777777" w:rsidTr="004245EC">
      <w:trPr>
        <w:jc w:val="center"/>
      </w:trPr>
      <w:tc>
        <w:tcPr>
          <w:tcW w:w="2282" w:type="dxa"/>
          <w:vMerge/>
        </w:tcPr>
        <w:p w14:paraId="37BC3608" w14:textId="77777777" w:rsidR="00D43884" w:rsidRPr="00491B77" w:rsidRDefault="00D43884" w:rsidP="004245EC">
          <w:pPr>
            <w:pStyle w:val="stBilgi"/>
            <w:rPr>
              <w:rFonts w:ascii="Arial" w:hAnsi="Arial" w:cs="Arial"/>
              <w:b/>
            </w:rPr>
          </w:pPr>
        </w:p>
      </w:tc>
      <w:tc>
        <w:tcPr>
          <w:tcW w:w="4204" w:type="dxa"/>
          <w:gridSpan w:val="2"/>
          <w:vMerge/>
          <w:vAlign w:val="center"/>
        </w:tcPr>
        <w:p w14:paraId="4A71AAF8" w14:textId="77777777" w:rsidR="00D43884" w:rsidRPr="00171C35" w:rsidRDefault="00D43884" w:rsidP="004245EC">
          <w:pPr>
            <w:pStyle w:val="stBilgi"/>
            <w:rPr>
              <w:rFonts w:ascii="Arial" w:hAnsi="Arial" w:cs="Arial"/>
              <w:b/>
              <w:sz w:val="20"/>
            </w:rPr>
          </w:pPr>
        </w:p>
      </w:tc>
      <w:tc>
        <w:tcPr>
          <w:tcW w:w="4312" w:type="dxa"/>
          <w:vAlign w:val="center"/>
        </w:tcPr>
        <w:p w14:paraId="05B8D2AD" w14:textId="77777777" w:rsidR="00D43884" w:rsidRPr="00972CE6" w:rsidRDefault="00D43884" w:rsidP="004245EC">
          <w:pPr>
            <w:pStyle w:val="stBilgi"/>
            <w:rPr>
              <w:rFonts w:ascii="Arial" w:hAnsi="Arial" w:cs="Arial"/>
              <w:b/>
              <w:sz w:val="18"/>
            </w:rPr>
          </w:pPr>
          <w:r w:rsidRPr="002A6E1D">
            <w:rPr>
              <w:rFonts w:ascii="Arial" w:hAnsi="Arial" w:cs="Arial"/>
              <w:b/>
              <w:sz w:val="18"/>
            </w:rPr>
            <w:t xml:space="preserve">SAYFA NO : </w:t>
          </w:r>
          <w:r w:rsidR="00413F6B" w:rsidRPr="002A6E1D">
            <w:rPr>
              <w:rFonts w:ascii="Arial" w:hAnsi="Arial" w:cs="Arial"/>
              <w:b/>
              <w:sz w:val="18"/>
            </w:rPr>
            <w:fldChar w:fldCharType="begin"/>
          </w:r>
          <w:r w:rsidRPr="002A6E1D">
            <w:rPr>
              <w:rFonts w:ascii="Arial" w:hAnsi="Arial" w:cs="Arial"/>
              <w:b/>
              <w:sz w:val="18"/>
            </w:rPr>
            <w:instrText>PAGE   \* MERGEFORMAT</w:instrText>
          </w:r>
          <w:r w:rsidR="00413F6B" w:rsidRPr="002A6E1D">
            <w:rPr>
              <w:rFonts w:ascii="Arial" w:hAnsi="Arial" w:cs="Arial"/>
              <w:b/>
              <w:sz w:val="18"/>
            </w:rPr>
            <w:fldChar w:fldCharType="separate"/>
          </w:r>
          <w:r w:rsidR="00243141" w:rsidRPr="00243141">
            <w:rPr>
              <w:rFonts w:ascii="Arial" w:hAnsi="Arial" w:cs="Arial"/>
              <w:b/>
              <w:noProof/>
              <w:sz w:val="18"/>
              <w:szCs w:val="24"/>
            </w:rPr>
            <w:t>1</w:t>
          </w:r>
          <w:r w:rsidR="00413F6B" w:rsidRPr="002A6E1D">
            <w:rPr>
              <w:rFonts w:ascii="Arial" w:hAnsi="Arial" w:cs="Arial"/>
              <w:b/>
              <w:sz w:val="18"/>
            </w:rPr>
            <w:fldChar w:fldCharType="end"/>
          </w:r>
          <w:r w:rsidR="00B122E2">
            <w:rPr>
              <w:rFonts w:ascii="Arial" w:hAnsi="Arial" w:cs="Arial"/>
              <w:b/>
              <w:sz w:val="18"/>
            </w:rPr>
            <w:t xml:space="preserve"> / 1</w:t>
          </w:r>
        </w:p>
      </w:tc>
    </w:tr>
    <w:tr w:rsidR="00D43884" w:rsidRPr="00171C35" w14:paraId="2800148D" w14:textId="77777777" w:rsidTr="004245EC">
      <w:trPr>
        <w:trHeight w:val="755"/>
        <w:jc w:val="center"/>
      </w:trPr>
      <w:tc>
        <w:tcPr>
          <w:tcW w:w="4987" w:type="dxa"/>
          <w:gridSpan w:val="2"/>
          <w:vAlign w:val="center"/>
        </w:tcPr>
        <w:p w14:paraId="511CB9F0" w14:textId="77777777" w:rsidR="00D43884" w:rsidRPr="00171C35" w:rsidRDefault="00D43884" w:rsidP="00541A2F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HAZIRLAYAN                                                         GIDA GÜVELİĞİ EKİP LİDERİ</w:t>
          </w:r>
        </w:p>
      </w:tc>
      <w:tc>
        <w:tcPr>
          <w:tcW w:w="5811" w:type="dxa"/>
          <w:gridSpan w:val="2"/>
          <w:vAlign w:val="center"/>
        </w:tcPr>
        <w:p w14:paraId="561613BD" w14:textId="77777777" w:rsidR="00D43884" w:rsidRPr="00171C35" w:rsidRDefault="00D43884" w:rsidP="00541A2F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ONAYLAYAN                                                                       GENEL MÜDÜR</w:t>
          </w:r>
        </w:p>
      </w:tc>
    </w:tr>
  </w:tbl>
  <w:p w14:paraId="2621255D" w14:textId="77777777" w:rsidR="00D43884" w:rsidRDefault="00D438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6514"/>
    <w:multiLevelType w:val="hybridMultilevel"/>
    <w:tmpl w:val="F926C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6563"/>
    <w:multiLevelType w:val="hybridMultilevel"/>
    <w:tmpl w:val="A3A0CB20"/>
    <w:lvl w:ilvl="0" w:tplc="041F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95853667">
    <w:abstractNumId w:val="1"/>
  </w:num>
  <w:num w:numId="2" w16cid:durableId="7185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755"/>
    <w:rsid w:val="000D76AC"/>
    <w:rsid w:val="000E0CAC"/>
    <w:rsid w:val="000F0F7D"/>
    <w:rsid w:val="00124DF1"/>
    <w:rsid w:val="00146FA9"/>
    <w:rsid w:val="00162640"/>
    <w:rsid w:val="00172D34"/>
    <w:rsid w:val="00174478"/>
    <w:rsid w:val="002167E0"/>
    <w:rsid w:val="00243141"/>
    <w:rsid w:val="00315BA5"/>
    <w:rsid w:val="003A0A10"/>
    <w:rsid w:val="003C5681"/>
    <w:rsid w:val="003D13DE"/>
    <w:rsid w:val="003D4F0A"/>
    <w:rsid w:val="003E32CF"/>
    <w:rsid w:val="003E4FBE"/>
    <w:rsid w:val="00413F6B"/>
    <w:rsid w:val="0042539C"/>
    <w:rsid w:val="00446525"/>
    <w:rsid w:val="0046586A"/>
    <w:rsid w:val="004660D9"/>
    <w:rsid w:val="004B3FDC"/>
    <w:rsid w:val="004B75A6"/>
    <w:rsid w:val="00541A2F"/>
    <w:rsid w:val="0054406F"/>
    <w:rsid w:val="00553F75"/>
    <w:rsid w:val="00601DA1"/>
    <w:rsid w:val="006374B1"/>
    <w:rsid w:val="007043E1"/>
    <w:rsid w:val="0078010C"/>
    <w:rsid w:val="007E1E20"/>
    <w:rsid w:val="00845C55"/>
    <w:rsid w:val="00867C9C"/>
    <w:rsid w:val="008A142D"/>
    <w:rsid w:val="008D7A8E"/>
    <w:rsid w:val="00934F67"/>
    <w:rsid w:val="0096258E"/>
    <w:rsid w:val="00991E24"/>
    <w:rsid w:val="009D0FD9"/>
    <w:rsid w:val="00A249D3"/>
    <w:rsid w:val="00B122E2"/>
    <w:rsid w:val="00B427C5"/>
    <w:rsid w:val="00B6072B"/>
    <w:rsid w:val="00B715D0"/>
    <w:rsid w:val="00B806E5"/>
    <w:rsid w:val="00B84A6F"/>
    <w:rsid w:val="00B9049A"/>
    <w:rsid w:val="00C47E95"/>
    <w:rsid w:val="00C84C7B"/>
    <w:rsid w:val="00CB3C2E"/>
    <w:rsid w:val="00CC1B56"/>
    <w:rsid w:val="00CC4329"/>
    <w:rsid w:val="00CF3032"/>
    <w:rsid w:val="00D43884"/>
    <w:rsid w:val="00DC5619"/>
    <w:rsid w:val="00E02AD9"/>
    <w:rsid w:val="00EB1755"/>
    <w:rsid w:val="00EE701C"/>
    <w:rsid w:val="00EF03FF"/>
    <w:rsid w:val="00F41770"/>
    <w:rsid w:val="00F50E28"/>
    <w:rsid w:val="00FA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1EE96"/>
  <w15:docId w15:val="{7E2095EE-4EB5-4485-BEE2-0A13421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DC"/>
    <w:pPr>
      <w:spacing w:after="0" w:line="240" w:lineRule="auto"/>
    </w:pPr>
    <w:rPr>
      <w:rFonts w:ascii="Tahoma" w:eastAsia="Times New Roman" w:hAnsi="Tahom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B3F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B3FDC"/>
  </w:style>
  <w:style w:type="paragraph" w:styleId="AltBilgi">
    <w:name w:val="footer"/>
    <w:basedOn w:val="Normal"/>
    <w:link w:val="AltBilgiChar"/>
    <w:uiPriority w:val="99"/>
    <w:unhideWhenUsed/>
    <w:rsid w:val="004B3F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3FDC"/>
  </w:style>
  <w:style w:type="paragraph" w:styleId="BalonMetni">
    <w:name w:val="Balloon Text"/>
    <w:basedOn w:val="Normal"/>
    <w:link w:val="BalonMetniChar"/>
    <w:uiPriority w:val="99"/>
    <w:semiHidden/>
    <w:unhideWhenUsed/>
    <w:rsid w:val="004B3FDC"/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3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CD17-11AA-4DDE-B962-4FF1BAA2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Savar</dc:creator>
  <cp:keywords/>
  <dc:description/>
  <cp:lastModifiedBy>Mehmet Aygün</cp:lastModifiedBy>
  <cp:revision>30</cp:revision>
  <cp:lastPrinted>2019-01-21T11:07:00Z</cp:lastPrinted>
  <dcterms:created xsi:type="dcterms:W3CDTF">2017-11-25T18:00:00Z</dcterms:created>
  <dcterms:modified xsi:type="dcterms:W3CDTF">2026-03-13T09:46:00Z</dcterms:modified>
</cp:coreProperties>
</file>